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  <w:bookmarkStart w:id="0" w:name="_GoBack"/>
      <w:bookmarkEnd w:id="0"/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633765A8" w14:textId="77777777" w:rsidR="002C0E59" w:rsidRDefault="002C0E59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613256C3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7833A14F" w:rsidR="00BF2A19" w:rsidRDefault="00302BF2" w:rsidP="00E96BCB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W odpowiedzi na ogłoszenie o zamówieniu udzielanym w trybie</w:t>
      </w:r>
      <w:r w:rsidR="001A41FC">
        <w:rPr>
          <w:rFonts w:asciiTheme="minorHAnsi" w:hAnsiTheme="minorHAnsi" w:cstheme="minorHAnsi"/>
          <w:sz w:val="22"/>
          <w:szCs w:val="22"/>
        </w:rPr>
        <w:t xml:space="preserve"> podstawowym</w:t>
      </w:r>
      <w:r w:rsidRPr="00E64D07">
        <w:rPr>
          <w:rFonts w:asciiTheme="minorHAnsi" w:hAnsiTheme="minorHAnsi" w:cstheme="minorHAnsi"/>
          <w:sz w:val="22"/>
          <w:szCs w:val="22"/>
        </w:rPr>
        <w:t xml:space="preserve"> </w:t>
      </w:r>
      <w:r w:rsidR="001A41FC">
        <w:rPr>
          <w:rFonts w:asciiTheme="minorHAnsi" w:hAnsiTheme="minorHAnsi" w:cstheme="minorHAnsi"/>
          <w:sz w:val="22"/>
          <w:szCs w:val="22"/>
        </w:rPr>
        <w:t>o którym mowa w art. 275 pkt 1 ustawy Pzp</w:t>
      </w:r>
      <w:r w:rsidRPr="00E64D07">
        <w:rPr>
          <w:rFonts w:asciiTheme="minorHAnsi" w:hAnsiTheme="minorHAnsi" w:cstheme="minorHAnsi"/>
          <w:sz w:val="22"/>
          <w:szCs w:val="22"/>
        </w:rPr>
        <w:t xml:space="preserve"> pn</w:t>
      </w:r>
      <w:r w:rsidR="0040489E">
        <w:rPr>
          <w:rFonts w:asciiTheme="minorHAnsi" w:hAnsiTheme="minorHAnsi" w:cstheme="minorHAnsi"/>
          <w:sz w:val="22"/>
          <w:szCs w:val="22"/>
        </w:rPr>
        <w:t xml:space="preserve">.: </w:t>
      </w:r>
      <w:r w:rsidR="007B03A6" w:rsidRPr="00F068FF">
        <w:rPr>
          <w:rFonts w:ascii="Calibri" w:eastAsia="Calibri" w:hAnsi="Calibri"/>
          <w:b/>
          <w:sz w:val="24"/>
          <w:szCs w:val="24"/>
          <w:lang w:eastAsia="en-US"/>
        </w:rPr>
        <w:t>„</w:t>
      </w:r>
      <w:r w:rsidR="000A509A" w:rsidRPr="00F068FF">
        <w:rPr>
          <w:rFonts w:ascii="Calibri" w:eastAsia="Calibri" w:hAnsi="Calibri"/>
          <w:b/>
          <w:bCs/>
          <w:sz w:val="24"/>
          <w:szCs w:val="24"/>
          <w:lang w:eastAsia="en-US"/>
        </w:rPr>
        <w:t>Termomodernizacja wraz z rozbudową i przebudową budynków Zespołu Szkół</w:t>
      </w:r>
      <w:r w:rsidR="00F068FF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="000A509A" w:rsidRPr="00F068FF">
        <w:rPr>
          <w:rFonts w:ascii="Calibri" w:eastAsia="Calibri" w:hAnsi="Calibri"/>
          <w:b/>
          <w:bCs/>
          <w:sz w:val="24"/>
          <w:szCs w:val="24"/>
          <w:lang w:eastAsia="en-US"/>
        </w:rPr>
        <w:t>w Pasłęku</w:t>
      </w:r>
      <w:r w:rsidR="007B03A6" w:rsidRPr="00F068FF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  <w:r w:rsidR="007B03A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</w:t>
      </w:r>
      <w:r w:rsidR="00F068FF">
        <w:rPr>
          <w:rFonts w:asciiTheme="minorHAnsi" w:hAnsiTheme="minorHAnsi" w:cstheme="minorHAnsi"/>
          <w:sz w:val="22"/>
          <w:szCs w:val="22"/>
        </w:rPr>
        <w:t xml:space="preserve"> </w:t>
      </w:r>
      <w:r w:rsidRPr="00E64D07">
        <w:rPr>
          <w:rFonts w:asciiTheme="minorHAnsi" w:hAnsiTheme="minorHAnsi" w:cstheme="minorHAnsi"/>
          <w:sz w:val="22"/>
          <w:szCs w:val="22"/>
        </w:rPr>
        <w:t>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4878AA79" w14:textId="77777777" w:rsidR="00E96BCB" w:rsidRPr="00E96BCB" w:rsidRDefault="00E96BCB" w:rsidP="00E96BCB">
      <w:pPr>
        <w:pStyle w:val="Tekstpodstawowy"/>
        <w:spacing w:line="276" w:lineRule="auto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D6AD1" w14:textId="1DB73451" w:rsidR="00E96BCB" w:rsidRPr="00120874" w:rsidRDefault="00E96BCB" w:rsidP="00120874">
      <w:pPr>
        <w:pStyle w:val="Tekstpodstawowy"/>
        <w:numPr>
          <w:ilvl w:val="0"/>
          <w:numId w:val="19"/>
        </w:numPr>
        <w:spacing w:after="0"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0874">
        <w:rPr>
          <w:rFonts w:asciiTheme="minorHAnsi" w:hAnsiTheme="minorHAnsi" w:cstheme="minorHAnsi"/>
          <w:sz w:val="22"/>
          <w:szCs w:val="22"/>
        </w:rPr>
        <w:t>za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r w:rsidR="001A41FC" w:rsidRPr="00120874">
        <w:rPr>
          <w:rFonts w:asciiTheme="minorHAnsi" w:hAnsiTheme="minorHAnsi" w:cstheme="minorHAnsi"/>
          <w:sz w:val="22"/>
          <w:szCs w:val="22"/>
        </w:rPr>
        <w:t xml:space="preserve">, </w:t>
      </w:r>
      <w:r w:rsidR="0091480E">
        <w:rPr>
          <w:rFonts w:asciiTheme="minorHAnsi" w:hAnsiTheme="minorHAnsi" w:cstheme="minorHAnsi"/>
          <w:sz w:val="22"/>
          <w:szCs w:val="22"/>
        </w:rPr>
        <w:t>z następującym podziałem:</w:t>
      </w:r>
    </w:p>
    <w:p w14:paraId="0A0A2AA2" w14:textId="33128275" w:rsidR="00F92321" w:rsidRPr="00B60D00" w:rsidRDefault="00F92321" w:rsidP="00F92321">
      <w:pPr>
        <w:pStyle w:val="Tekstpodstawowy"/>
        <w:numPr>
          <w:ilvl w:val="0"/>
          <w:numId w:val="18"/>
        </w:numPr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60D0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B60D00">
        <w:rPr>
          <w:rFonts w:ascii="Calibri" w:hAnsi="Calibri" w:cs="Calibri"/>
          <w:sz w:val="22"/>
          <w:szCs w:val="22"/>
        </w:rPr>
        <w:t>Części A - termomodernizacja starego i nowego skrzydła budynku Zespołu Szkół w Pasłęku</w:t>
      </w:r>
      <w:r w:rsidRPr="00B60D00">
        <w:rPr>
          <w:rFonts w:asciiTheme="minorHAnsi" w:hAnsiTheme="minorHAnsi" w:cstheme="minorHAnsi"/>
          <w:sz w:val="22"/>
          <w:szCs w:val="22"/>
        </w:rPr>
        <w:t xml:space="preserve"> na łączną cenę ryczałtową netto w kwocie: ……….…………..… zł (słownie: …………………….………..), plus należny podatek VAT co daje  kwotę brutto: …………………………  zł (słownie: …………………………………………………………………………………….),</w:t>
      </w:r>
    </w:p>
    <w:p w14:paraId="431233A3" w14:textId="441E181D" w:rsidR="00F92321" w:rsidRPr="00B60D00" w:rsidRDefault="00F92321" w:rsidP="00F92321">
      <w:pPr>
        <w:pStyle w:val="Tekstpodstawowy"/>
        <w:numPr>
          <w:ilvl w:val="0"/>
          <w:numId w:val="18"/>
        </w:numPr>
        <w:spacing w:after="0" w:line="276" w:lineRule="auto"/>
        <w:ind w:left="1276"/>
        <w:jc w:val="both"/>
        <w:rPr>
          <w:rFonts w:ascii="Calibri" w:hAnsi="Calibri" w:cs="Calibri"/>
          <w:b/>
          <w:bCs/>
          <w:sz w:val="22"/>
          <w:szCs w:val="22"/>
          <w:lang w:bidi="pl-PL"/>
        </w:rPr>
      </w:pPr>
      <w:r w:rsidRPr="00B60D0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B60D00">
        <w:rPr>
          <w:rFonts w:ascii="Calibri" w:hAnsi="Calibri" w:cs="Calibri"/>
          <w:sz w:val="22"/>
          <w:szCs w:val="22"/>
        </w:rPr>
        <w:t>Części B - termomodernizacja wraz z rozbudową i przebudową hali sportowej w Zespole Szkół w Pasłęku</w:t>
      </w:r>
      <w:r w:rsidRPr="00B60D00">
        <w:rPr>
          <w:rFonts w:ascii="Calibri" w:hAnsi="Calibri" w:cs="Calibri"/>
          <w:b/>
          <w:bCs/>
          <w:sz w:val="22"/>
          <w:szCs w:val="22"/>
          <w:lang w:bidi="pl-PL"/>
        </w:rPr>
        <w:t xml:space="preserve"> </w:t>
      </w:r>
      <w:r w:rsidRPr="00B60D00">
        <w:rPr>
          <w:rFonts w:asciiTheme="minorHAnsi" w:hAnsiTheme="minorHAnsi" w:cstheme="minorHAnsi"/>
          <w:sz w:val="22"/>
          <w:szCs w:val="22"/>
        </w:rPr>
        <w:t>na łączną cenę ryczałtową netto w kwocie: ……….…………..… zł (słownie: …………………….………..), plus należny podatek VAT co daje  kwotę brutto: …………………………  zł (słownie: …………………………………………………………………………………….),</w:t>
      </w:r>
    </w:p>
    <w:p w14:paraId="2C53C331" w14:textId="518FD757" w:rsidR="00F92321" w:rsidRPr="00120874" w:rsidRDefault="00F92321" w:rsidP="00F92321">
      <w:pPr>
        <w:pStyle w:val="Tekstpodstawowy"/>
        <w:numPr>
          <w:ilvl w:val="0"/>
          <w:numId w:val="18"/>
        </w:numPr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B60D00"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B60D00">
        <w:rPr>
          <w:rFonts w:ascii="Calibri" w:hAnsi="Calibri" w:cs="Calibri"/>
          <w:sz w:val="22"/>
          <w:szCs w:val="22"/>
        </w:rPr>
        <w:t xml:space="preserve">Części C – przebudowa starego i nowego skrzydła Zespołu Szkół w Pasłęku oraz rozbudowa o zewnętrzny szyb dźwigu osobowego </w:t>
      </w:r>
      <w:r w:rsidRPr="00B60D00">
        <w:rPr>
          <w:rFonts w:ascii="Calibri" w:hAnsi="Calibri" w:cs="Calibri"/>
          <w:sz w:val="22"/>
          <w:szCs w:val="22"/>
          <w:lang w:bidi="pl-PL"/>
        </w:rPr>
        <w:t>wraz</w:t>
      </w:r>
      <w:r w:rsidRPr="00B60D00">
        <w:rPr>
          <w:rFonts w:ascii="Calibri" w:hAnsi="Calibri" w:cs="Calibri"/>
          <w:sz w:val="22"/>
          <w:szCs w:val="22"/>
        </w:rPr>
        <w:t xml:space="preserve"> z dostosowaniem budynku do obowiązujących przepisów przeciwpożarowych</w:t>
      </w:r>
      <w:r w:rsidRPr="00B60D00">
        <w:rPr>
          <w:rFonts w:asciiTheme="minorHAnsi" w:hAnsiTheme="minorHAnsi" w:cstheme="minorHAnsi"/>
          <w:sz w:val="22"/>
          <w:szCs w:val="22"/>
        </w:rPr>
        <w:t xml:space="preserve"> na łączną cenę ryczałtową </w:t>
      </w:r>
      <w:r w:rsidRPr="00120874">
        <w:rPr>
          <w:rFonts w:asciiTheme="minorHAnsi" w:hAnsiTheme="minorHAnsi" w:cstheme="minorHAnsi"/>
          <w:sz w:val="22"/>
          <w:szCs w:val="22"/>
        </w:rPr>
        <w:t>netto w kwocie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20874">
        <w:rPr>
          <w:rFonts w:asciiTheme="minorHAnsi" w:hAnsiTheme="minorHAnsi" w:cstheme="minorHAnsi"/>
          <w:sz w:val="22"/>
          <w:szCs w:val="22"/>
        </w:rPr>
        <w:t xml:space="preserve">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F47BDD" w14:textId="77777777" w:rsidR="00120874" w:rsidRDefault="00120874" w:rsidP="00120874">
      <w:pPr>
        <w:pStyle w:val="Tekstpodstawowy"/>
        <w:spacing w:after="0" w:line="276" w:lineRule="auto"/>
        <w:ind w:left="127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494083" w14:textId="7FF25778" w:rsidR="00120874" w:rsidRPr="0091480E" w:rsidRDefault="002D0857" w:rsidP="002D0857">
      <w:pPr>
        <w:pStyle w:val="Akapitzlist"/>
        <w:widowControl w:val="0"/>
        <w:numPr>
          <w:ilvl w:val="0"/>
          <w:numId w:val="19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D0857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2D0857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D0857">
        <w:rPr>
          <w:rFonts w:asciiTheme="minorHAnsi" w:hAnsiTheme="minorHAnsi" w:cstheme="minorHAnsi"/>
          <w:sz w:val="22"/>
          <w:szCs w:val="22"/>
        </w:rPr>
        <w:t xml:space="preserve">) się że </w:t>
      </w:r>
      <w:r w:rsidR="000A509A">
        <w:rPr>
          <w:rFonts w:asciiTheme="minorHAnsi" w:hAnsiTheme="minorHAnsi" w:cstheme="minorHAnsi"/>
          <w:sz w:val="22"/>
          <w:szCs w:val="22"/>
        </w:rPr>
        <w:t>Okres gwarancji</w:t>
      </w:r>
      <w:r>
        <w:rPr>
          <w:rFonts w:asciiTheme="minorHAnsi" w:hAnsiTheme="minorHAnsi" w:cstheme="minorHAnsi"/>
          <w:sz w:val="22"/>
          <w:szCs w:val="22"/>
        </w:rPr>
        <w:t xml:space="preserve"> wyniesie </w:t>
      </w:r>
      <w:r w:rsidRPr="002D0857">
        <w:rPr>
          <w:rFonts w:asciiTheme="minorHAnsi" w:hAnsiTheme="minorHAnsi" w:cstheme="minorHAnsi"/>
          <w:sz w:val="22"/>
          <w:szCs w:val="22"/>
        </w:rPr>
        <w:t xml:space="preserve"> ………</w:t>
      </w:r>
      <w:r w:rsidR="0091480E">
        <w:rPr>
          <w:rFonts w:asciiTheme="minorHAnsi" w:hAnsiTheme="minorHAnsi" w:cstheme="minorHAnsi"/>
          <w:sz w:val="22"/>
          <w:szCs w:val="22"/>
        </w:rPr>
        <w:t>……</w:t>
      </w:r>
      <w:r w:rsidRPr="002D085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miesięcy</w:t>
      </w:r>
      <w:r w:rsidR="000A509A">
        <w:rPr>
          <w:rFonts w:asciiTheme="minorHAnsi" w:hAnsiTheme="minorHAnsi" w:cstheme="minorHAnsi"/>
          <w:sz w:val="22"/>
          <w:szCs w:val="22"/>
        </w:rPr>
        <w:t xml:space="preserve">, </w:t>
      </w:r>
      <w:r w:rsidR="000A509A" w:rsidRPr="000A509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lic</w:t>
      </w:r>
      <w:r w:rsidR="000A509A" w:rsidRPr="00F9232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zonych</w:t>
      </w:r>
      <w:r w:rsidR="000A509A" w:rsidRPr="00F923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A509A" w:rsidRPr="0091480E">
        <w:rPr>
          <w:rFonts w:asciiTheme="minorHAnsi" w:hAnsiTheme="minorHAnsi" w:cstheme="minorHAnsi"/>
          <w:sz w:val="22"/>
          <w:szCs w:val="22"/>
        </w:rPr>
        <w:t xml:space="preserve">od dnia </w:t>
      </w:r>
      <w:r w:rsidR="000A509A" w:rsidRPr="0091480E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podpisania bez zastrzeżeń</w:t>
      </w:r>
      <w:r w:rsidR="000A509A" w:rsidRPr="0091480E">
        <w:rPr>
          <w:rFonts w:asciiTheme="minorHAnsi" w:hAnsiTheme="minorHAnsi" w:cstheme="minorHAnsi"/>
          <w:sz w:val="22"/>
          <w:szCs w:val="22"/>
        </w:rPr>
        <w:t xml:space="preserve"> ze strony Zamawiającego </w:t>
      </w:r>
      <w:r w:rsidR="000A509A" w:rsidRPr="0091480E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Protokołu</w:t>
      </w:r>
      <w:r w:rsidR="000A509A" w:rsidRPr="009148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A509A" w:rsidRPr="0091480E">
        <w:rPr>
          <w:rFonts w:asciiTheme="minorHAnsi" w:hAnsiTheme="minorHAnsi" w:cstheme="minorHAnsi"/>
          <w:sz w:val="22"/>
          <w:szCs w:val="22"/>
        </w:rPr>
        <w:t xml:space="preserve">odbioru </w:t>
      </w:r>
      <w:r w:rsidR="000A509A" w:rsidRPr="0091480E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końcowego</w:t>
      </w:r>
      <w:r w:rsidR="00981A7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5F844F76" w14:textId="5303683D" w:rsidR="0062182C" w:rsidRDefault="0062182C" w:rsidP="0062182C">
      <w:pPr>
        <w:pStyle w:val="Akapitzlist"/>
        <w:widowControl w:val="0"/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632B8B" w14:textId="659C252F" w:rsidR="0062182C" w:rsidRPr="000C43AB" w:rsidRDefault="0062182C" w:rsidP="000C43AB">
      <w:pPr>
        <w:widowControl w:val="0"/>
        <w:jc w:val="both"/>
        <w:rPr>
          <w:rFonts w:cstheme="minorHAnsi"/>
          <w:bCs/>
        </w:rPr>
      </w:pPr>
      <w:r w:rsidRPr="000C43AB">
        <w:rPr>
          <w:rFonts w:cstheme="minorHAnsi"/>
          <w:b/>
        </w:rPr>
        <w:t>Uwaga! Wraz z ofertą Wykonawca składa</w:t>
      </w:r>
      <w:r w:rsidR="00F068FF" w:rsidRPr="000C43AB">
        <w:rPr>
          <w:rFonts w:cstheme="minorHAnsi"/>
          <w:b/>
        </w:rPr>
        <w:t xml:space="preserve"> wypełnion</w:t>
      </w:r>
      <w:r w:rsidR="00981A77" w:rsidRPr="000C43AB">
        <w:rPr>
          <w:rFonts w:cstheme="minorHAnsi"/>
          <w:b/>
        </w:rPr>
        <w:t xml:space="preserve">e kosztorysy na podstawie przedmiarów, stanowiących </w:t>
      </w:r>
      <w:r w:rsidRPr="000C43AB">
        <w:rPr>
          <w:rFonts w:cstheme="minorHAnsi"/>
          <w:b/>
        </w:rPr>
        <w:t>Załącznik</w:t>
      </w:r>
      <w:r w:rsidR="00981A77" w:rsidRPr="000C43AB">
        <w:rPr>
          <w:rFonts w:cstheme="minorHAnsi"/>
          <w:b/>
        </w:rPr>
        <w:t>i</w:t>
      </w:r>
      <w:r w:rsidRPr="000C43AB">
        <w:rPr>
          <w:rFonts w:cstheme="minorHAnsi"/>
          <w:b/>
        </w:rPr>
        <w:t xml:space="preserve"> nr </w:t>
      </w:r>
      <w:r w:rsidR="00F068FF" w:rsidRPr="000C43AB">
        <w:rPr>
          <w:rFonts w:cstheme="minorHAnsi"/>
          <w:b/>
        </w:rPr>
        <w:t>9</w:t>
      </w:r>
      <w:r w:rsidR="00981A77" w:rsidRPr="000C43AB">
        <w:rPr>
          <w:rFonts w:cstheme="minorHAnsi"/>
          <w:b/>
        </w:rPr>
        <w:t xml:space="preserve"> A, B i C</w:t>
      </w:r>
      <w:r w:rsidRPr="000C43AB">
        <w:rPr>
          <w:rFonts w:cstheme="minorHAnsi"/>
          <w:b/>
        </w:rPr>
        <w:t xml:space="preserve"> do SWZ</w:t>
      </w:r>
      <w:r w:rsidR="00981A77" w:rsidRPr="000C43AB">
        <w:rPr>
          <w:rFonts w:cstheme="minorHAnsi"/>
          <w:b/>
        </w:rPr>
        <w:t>, tj.:</w:t>
      </w:r>
    </w:p>
    <w:p w14:paraId="324B668C" w14:textId="11A9E6F9" w:rsidR="00981A77" w:rsidRPr="00B60D00" w:rsidRDefault="00981A77" w:rsidP="000C43AB">
      <w:pPr>
        <w:pStyle w:val="Akapitzlist"/>
        <w:widowControl w:val="0"/>
        <w:spacing w:after="24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B8904B" w14:textId="77777777" w:rsidR="000C43AB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 xml:space="preserve">Załącznik Nr 9 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5441">
        <w:rPr>
          <w:rFonts w:asciiTheme="minorHAnsi" w:hAnsiTheme="minorHAnsi" w:cstheme="minorHAnsi"/>
          <w:bCs/>
          <w:sz w:val="22"/>
          <w:szCs w:val="22"/>
        </w:rPr>
        <w:t xml:space="preserve">Zadanie A - term. stare i nowe skrzydło - Przedmiar - branża sanitarna - </w:t>
      </w:r>
      <w:r w:rsidRPr="00895441">
        <w:rPr>
          <w:rFonts w:asciiTheme="minorHAnsi" w:hAnsiTheme="minorHAnsi" w:cstheme="minorHAnsi"/>
          <w:bCs/>
          <w:sz w:val="22"/>
          <w:szCs w:val="22"/>
        </w:rPr>
        <w:lastRenderedPageBreak/>
        <w:t>instalacja gazowa</w:t>
      </w:r>
    </w:p>
    <w:p w14:paraId="0B8482BD" w14:textId="77777777" w:rsidR="000C43AB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E57">
        <w:rPr>
          <w:rFonts w:asciiTheme="minorHAnsi" w:hAnsiTheme="minorHAnsi" w:cstheme="minorHAnsi"/>
          <w:bCs/>
          <w:sz w:val="22"/>
          <w:szCs w:val="22"/>
        </w:rPr>
        <w:t>Załącznik nr 9 A Zadanie A - term. stare i nowe skrzydło - Przedmiar_1 - branża budowlana - instalacja gazowa</w:t>
      </w:r>
    </w:p>
    <w:p w14:paraId="759838F1" w14:textId="77777777" w:rsidR="000C43AB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6E57">
        <w:rPr>
          <w:rFonts w:asciiTheme="minorHAnsi" w:hAnsiTheme="minorHAnsi" w:cstheme="minorHAnsi"/>
          <w:bCs/>
          <w:sz w:val="22"/>
          <w:szCs w:val="22"/>
        </w:rPr>
        <w:t>Załącznik nr 9 A Zadanie A - term. stare i nowe skrzydło - Przedmiar_2 - branża budowlana - instalacja gazowa</w:t>
      </w:r>
    </w:p>
    <w:p w14:paraId="6BCD5CCD" w14:textId="77777777" w:rsidR="000C43AB" w:rsidRPr="00A86E57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8E2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D08E2">
        <w:rPr>
          <w:rFonts w:ascii="Calibri" w:hAnsi="Calibri" w:cs="Calibri"/>
          <w:color w:val="000000"/>
          <w:sz w:val="22"/>
          <w:szCs w:val="22"/>
        </w:rPr>
        <w:t xml:space="preserve"> A Zadanie A - termomodernizacja stare i nowe skrzydło - Przedmiar - branża sanitarna</w:t>
      </w:r>
    </w:p>
    <w:p w14:paraId="406E0A00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A Zadanie A - termomodernizacja stare i nowe skrzydło - Przedmiar - branża budowlana</w:t>
      </w:r>
    </w:p>
    <w:p w14:paraId="588280A2" w14:textId="77777777" w:rsidR="000C43AB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A Zadanie A - termomodernizacja stare i nowe skrzydło - Przedmiar - branża elektryczna</w:t>
      </w:r>
    </w:p>
    <w:p w14:paraId="269E69ED" w14:textId="0FE29E85" w:rsidR="00F7225F" w:rsidRPr="007B38A1" w:rsidRDefault="00F7225F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9 A Zadanie A – termomodernizacja budynku Zespołu Szkół w Pasłęku – </w:t>
      </w:r>
      <w:r w:rsidR="00154F25">
        <w:rPr>
          <w:rFonts w:asciiTheme="minorHAnsi" w:hAnsiTheme="minorHAnsi" w:cstheme="minorHAnsi"/>
          <w:bCs/>
          <w:sz w:val="22"/>
          <w:szCs w:val="22"/>
        </w:rPr>
        <w:t xml:space="preserve">Przedmiar - </w:t>
      </w:r>
      <w:r>
        <w:rPr>
          <w:rFonts w:asciiTheme="minorHAnsi" w:hAnsiTheme="minorHAnsi" w:cstheme="minorHAnsi"/>
          <w:bCs/>
          <w:sz w:val="22"/>
          <w:szCs w:val="22"/>
        </w:rPr>
        <w:t>instalacja CO – branża sanitarna (rewizja)</w:t>
      </w:r>
    </w:p>
    <w:p w14:paraId="218DB081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B Zadanie B - termomodernizacja sala sportowa - Przedmiar - branża budowlana</w:t>
      </w:r>
    </w:p>
    <w:p w14:paraId="53B8FCAF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B Zadanie B - termomodernizacja sala sportowa - Przedmiar - branża elektryczna</w:t>
      </w:r>
    </w:p>
    <w:p w14:paraId="7AC2ABC6" w14:textId="77777777" w:rsidR="000C43AB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B Zadanie B - termomodernizacja sala sportowa - Przedmiar - branża sanitarna</w:t>
      </w:r>
    </w:p>
    <w:p w14:paraId="5C7D858E" w14:textId="20619F83" w:rsidR="00F7225F" w:rsidRPr="00895441" w:rsidRDefault="00F7225F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9 B Zadanie B – termomodernizacja sala sportowa – Przedmiar – branża sanitarna (rewizja)</w:t>
      </w:r>
    </w:p>
    <w:p w14:paraId="1944C1D8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 xml:space="preserve">Załącznik nr 9 C Zadanie C - zew. szyb dźwigu </w:t>
      </w:r>
      <w:proofErr w:type="spellStart"/>
      <w:r w:rsidRPr="00895441">
        <w:rPr>
          <w:rFonts w:asciiTheme="minorHAnsi" w:hAnsiTheme="minorHAnsi" w:cstheme="minorHAnsi"/>
          <w:bCs/>
          <w:sz w:val="22"/>
          <w:szCs w:val="22"/>
        </w:rPr>
        <w:t>osob</w:t>
      </w:r>
      <w:proofErr w:type="spellEnd"/>
      <w:r w:rsidRPr="00895441">
        <w:rPr>
          <w:rFonts w:asciiTheme="minorHAnsi" w:hAnsiTheme="minorHAnsi" w:cstheme="minorHAnsi"/>
          <w:bCs/>
          <w:sz w:val="22"/>
          <w:szCs w:val="22"/>
        </w:rPr>
        <w:t>.- Przedmiar - branża sanitarna - zew. kanalizacja deszczowa</w:t>
      </w:r>
    </w:p>
    <w:p w14:paraId="7DCD3922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C Zadanie C - zew. szyb dźwigu osobowego - Przedmiar - branża sanitarna – wentylacja</w:t>
      </w:r>
    </w:p>
    <w:p w14:paraId="4515B9FF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C Zadanie C - zewnętrzny szyb dźwigu osobowego - Przedmiar - branża budowlana</w:t>
      </w:r>
    </w:p>
    <w:p w14:paraId="6D8D5429" w14:textId="77777777" w:rsidR="000C43AB" w:rsidRPr="00895441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C Zadanie C - zewnętrzny szyb dźwigu osobowego - Przedmiar - branża elektryczna</w:t>
      </w:r>
    </w:p>
    <w:p w14:paraId="2FB7EA6F" w14:textId="215C3DFB" w:rsidR="00981A77" w:rsidRDefault="000C43AB" w:rsidP="000C43AB">
      <w:pPr>
        <w:pStyle w:val="Akapitzlist"/>
        <w:widowControl w:val="0"/>
        <w:numPr>
          <w:ilvl w:val="0"/>
          <w:numId w:val="21"/>
        </w:numPr>
        <w:spacing w:after="240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5441">
        <w:rPr>
          <w:rFonts w:asciiTheme="minorHAnsi" w:hAnsiTheme="minorHAnsi" w:cstheme="minorHAnsi"/>
          <w:bCs/>
          <w:sz w:val="22"/>
          <w:szCs w:val="22"/>
        </w:rPr>
        <w:t>Załącznik nr 9 C Zadanie C - zewnętrzny szyb dźwigu osobowego - Przedmiar różnicowy - branża budowlana</w:t>
      </w:r>
    </w:p>
    <w:p w14:paraId="2F62B5BB" w14:textId="77777777" w:rsidR="008E5D57" w:rsidRDefault="008E5D57" w:rsidP="008E5D57">
      <w:pPr>
        <w:pStyle w:val="Akapitzlist"/>
        <w:widowControl w:val="0"/>
        <w:numPr>
          <w:ilvl w:val="0"/>
          <w:numId w:val="21"/>
        </w:numPr>
        <w:spacing w:line="276" w:lineRule="auto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31665683"/>
      <w:r w:rsidRPr="00F132C5">
        <w:rPr>
          <w:rFonts w:asciiTheme="minorHAnsi" w:hAnsiTheme="minorHAnsi" w:cstheme="minorHAnsi"/>
          <w:bCs/>
          <w:sz w:val="22"/>
          <w:szCs w:val="22"/>
        </w:rPr>
        <w:t>Załącznik Nr 9 C Zadanie C - zewnętrzny szyb dźwigu osobowego - Przedmiar - branża architektura, konstrukcja - rew1</w:t>
      </w:r>
    </w:p>
    <w:p w14:paraId="6AC29A53" w14:textId="67A63FA2" w:rsidR="008E5D57" w:rsidRPr="008E5D57" w:rsidRDefault="008E5D57" w:rsidP="008E5D57">
      <w:pPr>
        <w:pStyle w:val="Akapitzlist"/>
        <w:widowControl w:val="0"/>
        <w:numPr>
          <w:ilvl w:val="0"/>
          <w:numId w:val="21"/>
        </w:numPr>
        <w:spacing w:line="276" w:lineRule="auto"/>
        <w:ind w:left="709" w:hanging="7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31665696"/>
      <w:bookmarkEnd w:id="1"/>
      <w:r w:rsidRPr="00F132C5">
        <w:rPr>
          <w:rFonts w:asciiTheme="minorHAnsi" w:hAnsiTheme="minorHAnsi" w:cstheme="minorHAnsi"/>
          <w:bCs/>
          <w:sz w:val="22"/>
          <w:szCs w:val="22"/>
        </w:rPr>
        <w:t>Załącznik Nr 9 C Zadanie C - zewnętrzny szyb dźwigu osobowego - Przedmiar - branża elektryczna - Rew1</w:t>
      </w:r>
      <w:bookmarkEnd w:id="2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533D29E" w14:textId="6C141B2B" w:rsidR="002C0E59" w:rsidRPr="00E64D07" w:rsidRDefault="002C0E59" w:rsidP="002C0E59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AD498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E64D07">
        <w:rPr>
          <w:rFonts w:asciiTheme="minorHAnsi" w:hAnsiTheme="minorHAnsi" w:cstheme="minorHAnsi"/>
          <w:sz w:val="22"/>
          <w:szCs w:val="22"/>
        </w:rPr>
        <w:t>z realizacją przedmiotu zamówienia zgodnie z niniejszą SWZ. Za wykonanie przedmiotu umowy ustala się wynagrodzenie ryczałtowe.</w:t>
      </w:r>
    </w:p>
    <w:p w14:paraId="0023C481" w14:textId="77777777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że zdobyliśmy konieczne informacje potrzebne do właściwego przygotowania oferty,</w:t>
      </w:r>
    </w:p>
    <w:p w14:paraId="773638D0" w14:textId="38E37F21" w:rsidR="002C0E59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Oświadczamy, że zawarty w specyfikacji warunków zamówienia Wzór Umowy zostały przez nas zaakceptowany i zobowiązujemy się w przypadku wyboru naszej oferty do zawarcia umowy na takich właśnie warunkach, w miejscu i terminie wyznaczonym przez zamawiającego</w:t>
      </w:r>
      <w:r w:rsidR="00140D89">
        <w:rPr>
          <w:rFonts w:asciiTheme="minorHAnsi" w:hAnsiTheme="minorHAnsi" w:cstheme="minorHAnsi"/>
          <w:sz w:val="22"/>
          <w:szCs w:val="22"/>
        </w:rPr>
        <w:t>.</w:t>
      </w:r>
    </w:p>
    <w:p w14:paraId="0A90DF8C" w14:textId="4632D6D3" w:rsidR="00140D89" w:rsidRDefault="00140D8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najpóźniej w dniu zawarcia umowy przekażemy Zamawiającemu oświadczenie w formie pisemnej lub formie elektronicznej, dotyczące wykonywania przedmiotowego zamówienia</w:t>
      </w:r>
      <w:r w:rsidR="009B362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potwierdzające zgodnie z art. 68 ust. 3 ustawy z dnia 11 stycznia 2018 r. o </w:t>
      </w:r>
      <w:proofErr w:type="spellStart"/>
      <w:r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paliwach alternatywnych, łączny udział pojazdów elektrycznych lub pojazdów napędzanych gazem ziemnym we flocie pojazdów samochodowych w rozumieniu art. 2 pkt 33 ustawy z dnia 20 czerwca 1997 r. – Prawo o ruchu drogowym używanych przy wykonywaniu tego zadania</w:t>
      </w:r>
      <w:r w:rsidR="000C43AB">
        <w:rPr>
          <w:rFonts w:asciiTheme="minorHAnsi" w:hAnsiTheme="minorHAnsi" w:cstheme="minorHAnsi"/>
          <w:sz w:val="22"/>
          <w:szCs w:val="22"/>
        </w:rPr>
        <w:t xml:space="preserve"> na poziomie</w:t>
      </w:r>
      <w:r>
        <w:rPr>
          <w:rFonts w:asciiTheme="minorHAnsi" w:hAnsiTheme="minorHAnsi" w:cstheme="minorHAnsi"/>
          <w:sz w:val="22"/>
          <w:szCs w:val="22"/>
        </w:rPr>
        <w:t xml:space="preserve"> co najmniej 10%. </w:t>
      </w:r>
    </w:p>
    <w:p w14:paraId="50738B01" w14:textId="6FE40629" w:rsidR="00F068FF" w:rsidRPr="008E5D57" w:rsidRDefault="002C0E59" w:rsidP="00D91FE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F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</w:t>
      </w:r>
      <w:r w:rsidR="00E757F3" w:rsidRPr="00F068FF">
        <w:rPr>
          <w:rFonts w:asciiTheme="minorHAnsi" w:hAnsiTheme="minorHAnsi" w:cstheme="minorHAnsi"/>
          <w:sz w:val="22"/>
          <w:szCs w:val="22"/>
        </w:rPr>
        <w:t xml:space="preserve"> w</w:t>
      </w:r>
      <w:r w:rsidRPr="00F068FF">
        <w:rPr>
          <w:rFonts w:asciiTheme="minorHAnsi" w:hAnsiTheme="minorHAnsi" w:cstheme="minorHAnsi"/>
          <w:sz w:val="22"/>
          <w:szCs w:val="22"/>
        </w:rPr>
        <w:t xml:space="preserve">obec osób fizycznych, od których dane osobowe bezpośrednio lub pośrednio pozyskaliśmy w celu ubiegania się o </w:t>
      </w:r>
      <w:r w:rsidRPr="00F068FF">
        <w:rPr>
          <w:rFonts w:asciiTheme="minorHAnsi" w:hAnsiTheme="minorHAnsi" w:cstheme="minorHAnsi"/>
          <w:sz w:val="22"/>
          <w:szCs w:val="22"/>
        </w:rPr>
        <w:lastRenderedPageBreak/>
        <w:t xml:space="preserve">udzielenie zamówienia publicznego w postępowaniu o udzielenie zamówienia publicznego pn.: </w:t>
      </w:r>
      <w:r w:rsidR="00F068FF" w:rsidRPr="00F068FF">
        <w:rPr>
          <w:rFonts w:ascii="Calibri" w:eastAsia="Calibri" w:hAnsi="Calibri"/>
          <w:b/>
          <w:sz w:val="24"/>
          <w:szCs w:val="24"/>
          <w:lang w:eastAsia="en-US"/>
        </w:rPr>
        <w:t>„</w:t>
      </w:r>
      <w:r w:rsidR="00F068FF" w:rsidRPr="00F068FF">
        <w:rPr>
          <w:rFonts w:ascii="Calibri" w:eastAsia="Calibri" w:hAnsi="Calibri"/>
          <w:b/>
          <w:bCs/>
          <w:sz w:val="24"/>
          <w:szCs w:val="24"/>
          <w:lang w:eastAsia="en-US"/>
        </w:rPr>
        <w:t>Termomodernizacja wraz z rozbudową i przebudową budynków Zespołu Szkół</w:t>
      </w:r>
      <w:r w:rsidR="00F068FF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="00F068FF" w:rsidRPr="00F068FF">
        <w:rPr>
          <w:rFonts w:ascii="Calibri" w:eastAsia="Calibri" w:hAnsi="Calibri"/>
          <w:b/>
          <w:bCs/>
          <w:sz w:val="24"/>
          <w:szCs w:val="24"/>
          <w:lang w:eastAsia="en-US"/>
        </w:rPr>
        <w:t>w Pasłęku</w:t>
      </w:r>
      <w:r w:rsidR="00F068FF" w:rsidRPr="00F068FF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</w:p>
    <w:p w14:paraId="19CD4AB5" w14:textId="77777777" w:rsidR="008E5D57" w:rsidRPr="008E5D57" w:rsidRDefault="008E5D57" w:rsidP="008E5D57">
      <w:pPr>
        <w:overflowPunct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72F1C5C8" w14:textId="53DFEC28" w:rsidR="002C0E59" w:rsidRPr="00F068FF" w:rsidRDefault="002C0E59" w:rsidP="00D91FE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68FF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  <w:r w:rsidR="00E75F8D" w:rsidRPr="00F068FF">
        <w:rPr>
          <w:rFonts w:asciiTheme="minorHAnsi" w:hAnsiTheme="minorHAnsi" w:cstheme="minorHAnsi"/>
          <w:b/>
          <w:sz w:val="22"/>
          <w:szCs w:val="22"/>
        </w:rPr>
        <w:t>:</w:t>
      </w:r>
    </w:p>
    <w:p w14:paraId="403D6EE2" w14:textId="5D6D96C7" w:rsidR="002C0E59" w:rsidRPr="00E64D07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</w:t>
      </w:r>
      <w:r w:rsidR="00AD4986">
        <w:rPr>
          <w:rFonts w:cstheme="minorHAnsi"/>
        </w:rPr>
        <w:t xml:space="preserve">                             </w:t>
      </w:r>
      <w:r w:rsidRPr="00E64D07">
        <w:rPr>
          <w:rFonts w:cstheme="minorHAnsi"/>
        </w:rPr>
        <w:t>o podatku od towarów i usług;</w:t>
      </w:r>
    </w:p>
    <w:p w14:paraId="0FD3BD3B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90F2DD7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238"/>
        <w:gridCol w:w="2336"/>
      </w:tblGrid>
      <w:tr w:rsidR="00F52653" w:rsidRPr="00E64D07" w14:paraId="3390F44B" w14:textId="77777777" w:rsidTr="006F4850">
        <w:tc>
          <w:tcPr>
            <w:tcW w:w="511" w:type="dxa"/>
          </w:tcPr>
          <w:p w14:paraId="4FA6D2AC" w14:textId="77777777" w:rsidR="00F52653" w:rsidRPr="00E64D07" w:rsidRDefault="00F52653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3238" w:type="dxa"/>
          </w:tcPr>
          <w:p w14:paraId="4DECE6BA" w14:textId="3028CB66" w:rsidR="00F52653" w:rsidRPr="00E64D07" w:rsidRDefault="00F52653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2336" w:type="dxa"/>
          </w:tcPr>
          <w:p w14:paraId="145C4A09" w14:textId="77777777" w:rsidR="00F52653" w:rsidRPr="00E64D07" w:rsidRDefault="00F52653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F52653" w:rsidRPr="00E64D07" w14:paraId="139452F1" w14:textId="77777777" w:rsidTr="006F4850">
        <w:tc>
          <w:tcPr>
            <w:tcW w:w="511" w:type="dxa"/>
          </w:tcPr>
          <w:p w14:paraId="5AF89D7D" w14:textId="77777777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0EBE9FC0" w14:textId="052316D0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42034C56" w14:textId="77777777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52653" w:rsidRPr="00E64D07" w14:paraId="51E37F95" w14:textId="77777777" w:rsidTr="006F4850">
        <w:tc>
          <w:tcPr>
            <w:tcW w:w="511" w:type="dxa"/>
          </w:tcPr>
          <w:p w14:paraId="3C3E96E8" w14:textId="77777777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48301454" w14:textId="59947B44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7788B061" w14:textId="77777777" w:rsidR="00F52653" w:rsidRPr="00E64D07" w:rsidRDefault="00F52653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FA26B32" w14:textId="77777777" w:rsidR="002C0E59" w:rsidRPr="00E64D07" w:rsidRDefault="002C0E59" w:rsidP="002C0E59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34F71E81" w14:textId="54179829" w:rsidR="002C0E59" w:rsidRPr="00E64D07" w:rsidRDefault="002C0E59" w:rsidP="002C0E59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że:</w:t>
      </w:r>
    </w:p>
    <w:p w14:paraId="0759FD54" w14:textId="77777777" w:rsidR="002C0E59" w:rsidRPr="00E64D07" w:rsidRDefault="002C0E59" w:rsidP="002C0E59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2258376A" w14:textId="77777777" w:rsidR="002C0E59" w:rsidRPr="00E64D07" w:rsidRDefault="002C0E59" w:rsidP="002C0E59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C0E59" w:rsidRPr="00E64D07" w14:paraId="5CABC4D6" w14:textId="77777777" w:rsidTr="00B81C76">
        <w:trPr>
          <w:cantSplit/>
        </w:trPr>
        <w:tc>
          <w:tcPr>
            <w:tcW w:w="567" w:type="dxa"/>
            <w:vMerge w:val="restart"/>
            <w:vAlign w:val="center"/>
          </w:tcPr>
          <w:p w14:paraId="2D52A45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567683DA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BAD2687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2C0E59" w:rsidRPr="00E64D07" w14:paraId="128B0A9F" w14:textId="77777777" w:rsidTr="00B81C76">
        <w:trPr>
          <w:cantSplit/>
        </w:trPr>
        <w:tc>
          <w:tcPr>
            <w:tcW w:w="567" w:type="dxa"/>
            <w:vMerge/>
          </w:tcPr>
          <w:p w14:paraId="44AB1DA2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739CAC29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5C8598B4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0C401C51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2C0E59" w:rsidRPr="00E64D07" w14:paraId="5F563439" w14:textId="77777777" w:rsidTr="00B81C76">
        <w:tc>
          <w:tcPr>
            <w:tcW w:w="567" w:type="dxa"/>
          </w:tcPr>
          <w:p w14:paraId="7B233C44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1CBF9FD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94206F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13454B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C0E59" w:rsidRPr="00E64D07" w14:paraId="0B3F4FF6" w14:textId="77777777" w:rsidTr="00B81C76">
        <w:tc>
          <w:tcPr>
            <w:tcW w:w="567" w:type="dxa"/>
          </w:tcPr>
          <w:p w14:paraId="091E50B8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B0B466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A99F4E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F542C95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6EB3F5A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59EA0EE6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DB5A551" w14:textId="77777777" w:rsidR="00524C4D" w:rsidRDefault="00524C4D" w:rsidP="002C0E59">
      <w:pPr>
        <w:spacing w:before="60" w:after="60"/>
        <w:jc w:val="both"/>
        <w:rPr>
          <w:rFonts w:cstheme="minorHAnsi"/>
          <w:sz w:val="18"/>
          <w:szCs w:val="18"/>
        </w:rPr>
      </w:pPr>
    </w:p>
    <w:p w14:paraId="5AEB82A7" w14:textId="28353191" w:rsidR="002C0E59" w:rsidRPr="00BF2A19" w:rsidRDefault="002C0E59" w:rsidP="002C0E59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</w:t>
      </w:r>
      <w:r w:rsidR="00E75F8D">
        <w:rPr>
          <w:rFonts w:asciiTheme="minorHAnsi" w:hAnsiTheme="minorHAnsi" w:cstheme="minorHAnsi"/>
          <w:sz w:val="22"/>
          <w:lang w:val="pl-PL"/>
        </w:rPr>
        <w:t>: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C0E59" w:rsidRPr="00E64D07" w14:paraId="7FF0DB2B" w14:textId="77777777" w:rsidTr="00B81C76">
        <w:trPr>
          <w:trHeight w:val="279"/>
        </w:trPr>
        <w:tc>
          <w:tcPr>
            <w:tcW w:w="585" w:type="dxa"/>
            <w:vAlign w:val="center"/>
          </w:tcPr>
          <w:p w14:paraId="18001FE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57D4CC97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19B9975F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2C0E59" w:rsidRPr="00E64D07" w14:paraId="7FF85DE1" w14:textId="77777777" w:rsidTr="00B81C76">
        <w:trPr>
          <w:trHeight w:val="38"/>
        </w:trPr>
        <w:tc>
          <w:tcPr>
            <w:tcW w:w="585" w:type="dxa"/>
            <w:vAlign w:val="center"/>
          </w:tcPr>
          <w:p w14:paraId="561501A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ED0F0C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7674614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3311AC92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7636812A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060EFD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779B49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0F71EA2A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48161ADB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1117C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1CA0D6E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1FE2E238" w14:textId="77777777" w:rsidR="00F068FF" w:rsidRPr="00524C4D" w:rsidRDefault="00F068FF" w:rsidP="00524C4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</w:rPr>
      </w:pPr>
    </w:p>
    <w:p w14:paraId="3DD2678A" w14:textId="55108C4A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Wykonawca jest:</w:t>
      </w:r>
    </w:p>
    <w:p w14:paraId="13DD04A8" w14:textId="6256BD4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34B4AC44" w14:textId="1241856C" w:rsidR="00404D2A" w:rsidRP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04D2A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2B390022" w14:textId="3EDC7FE0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</w:p>
    <w:p w14:paraId="44C6D63E" w14:textId="15EE0E3A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1B15E3B7" w14:textId="49959EC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jednoosobowa działalność gospodarcza,</w:t>
      </w:r>
    </w:p>
    <w:p w14:paraId="5045A1D8" w14:textId="29971A3A" w:rsidR="00404D2A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5D83C0B8" w14:textId="6C0FB039" w:rsidR="00404D2A" w:rsidRPr="00466672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91268">
        <w:rPr>
          <w:rFonts w:cstheme="minorHAnsi"/>
          <w:b/>
        </w:rPr>
      </w:r>
      <w:r w:rsidR="00491268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08A95EF4" w14:textId="77777777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</w:p>
    <w:p w14:paraId="64AC6D43" w14:textId="77777777" w:rsidR="002C0E59" w:rsidRPr="006B0C81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lastRenderedPageBreak/>
        <w:t>*zaznaczyć właściwe</w:t>
      </w:r>
      <w:r>
        <w:rPr>
          <w:rFonts w:cstheme="minorHAnsi"/>
          <w:b/>
          <w:i/>
          <w:u w:val="single"/>
        </w:rPr>
        <w:t xml:space="preserve"> </w:t>
      </w:r>
    </w:p>
    <w:p w14:paraId="45E88D23" w14:textId="77777777" w:rsidR="002C0E59" w:rsidRPr="00E64D07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057B63D7" w14:textId="46A9D2EE" w:rsidR="002C0E59" w:rsidRPr="00E64D07" w:rsidRDefault="002C0E59" w:rsidP="002C0E59">
      <w:pPr>
        <w:jc w:val="both"/>
        <w:rPr>
          <w:rFonts w:cstheme="minorHAnsi"/>
        </w:rPr>
      </w:pPr>
      <w:r w:rsidRPr="00E64D07">
        <w:rPr>
          <w:rFonts w:cstheme="minorHAnsi"/>
        </w:rPr>
        <w:t xml:space="preserve">Zgodnie z zaleceniem Komisji Europejskiej z dnia 6.05.2003 r. dot. definicji mikroprzedsiębiorstw, małych </w:t>
      </w:r>
      <w:r w:rsidR="00AD4986">
        <w:rPr>
          <w:rFonts w:cstheme="minorHAnsi"/>
        </w:rPr>
        <w:t xml:space="preserve">                      </w:t>
      </w:r>
      <w:r w:rsidRPr="00E64D07">
        <w:rPr>
          <w:rFonts w:cstheme="minorHAnsi"/>
        </w:rPr>
        <w:t>i średnich przedsiębiorstw (Dz. Urz. UE L 124 z 20.05.2003 r., s. 36):</w:t>
      </w:r>
    </w:p>
    <w:p w14:paraId="69B1E6B3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68EC58B0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E1334D9" w14:textId="6A5F2F7B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</w:t>
      </w:r>
      <w:r w:rsidR="00AD4986">
        <w:rPr>
          <w:rFonts w:asciiTheme="minorHAnsi" w:hAnsiTheme="minorHAnsi" w:cstheme="minorHAnsi"/>
        </w:rPr>
        <w:t>n</w:t>
      </w:r>
      <w:r w:rsidRPr="00E64D07">
        <w:rPr>
          <w:rFonts w:asciiTheme="minorHAnsi" w:hAnsiTheme="minorHAnsi" w:cstheme="minorHAnsi"/>
        </w:rPr>
        <w:t>. EUR lub roczna suma bilansowa nie przekracza 43 mln. EUR.</w:t>
      </w:r>
    </w:p>
    <w:p w14:paraId="51DF4BA9" w14:textId="60AD766C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</w:t>
      </w:r>
      <w:r w:rsidR="00AD4986">
        <w:rPr>
          <w:rFonts w:asciiTheme="minorHAnsi" w:hAnsiTheme="minorHAnsi" w:cstheme="minorHAnsi"/>
        </w:rPr>
        <w:t>n</w:t>
      </w:r>
      <w:r w:rsidRPr="00E64D07">
        <w:rPr>
          <w:rFonts w:asciiTheme="minorHAnsi" w:hAnsiTheme="minorHAnsi" w:cstheme="minorHAnsi"/>
        </w:rPr>
        <w:t>. EUR lub roczna suma bilansowa przekracza 43 mln. EUR.</w:t>
      </w:r>
    </w:p>
    <w:p w14:paraId="7E6682A2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DAE84CD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B29815D" w14:textId="77777777" w:rsidR="002C0E59" w:rsidRPr="00E64D07" w:rsidRDefault="002C0E59" w:rsidP="002C0E59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3254C545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0C4E6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EADC7" w14:textId="77777777" w:rsidR="002C0E59" w:rsidRPr="00E64D07" w:rsidRDefault="002C0E59" w:rsidP="002C0E59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0ECD9FCF" w14:textId="0B0CD2AE" w:rsidR="002C0E59" w:rsidRDefault="002C0E59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 xml:space="preserve">) </w:t>
      </w:r>
      <w:r w:rsidR="0056462A">
        <w:rPr>
          <w:rFonts w:eastAsia="Times New Roman" w:cstheme="minorHAnsi"/>
          <w:i/>
          <w:sz w:val="20"/>
        </w:rPr>
        <w:t xml:space="preserve">                      </w:t>
      </w:r>
      <w:r w:rsidRPr="00E64D07">
        <w:rPr>
          <w:rFonts w:eastAsia="Times New Roman" w:cstheme="minorHAnsi"/>
          <w:i/>
          <w:sz w:val="20"/>
        </w:rPr>
        <w:t>do reprezentowania Wykonawcy</w:t>
      </w:r>
      <w:r w:rsidRPr="00E64D07">
        <w:rPr>
          <w:rFonts w:eastAsia="Times New Roman" w:cstheme="minorHAnsi"/>
          <w:i/>
        </w:rPr>
        <w:t>)</w:t>
      </w:r>
    </w:p>
    <w:p w14:paraId="05FB1629" w14:textId="0C8DD82C" w:rsidR="0056462A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eastAsia="Times New Roman" w:cstheme="minorHAnsi"/>
          <w:i/>
        </w:rPr>
      </w:pPr>
    </w:p>
    <w:p w14:paraId="38AAC915" w14:textId="77777777" w:rsidR="0056462A" w:rsidRDefault="0056462A" w:rsidP="00625B91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eastAsia="Times New Roman" w:cstheme="minorHAnsi"/>
          <w:i/>
        </w:rPr>
      </w:pPr>
    </w:p>
    <w:p w14:paraId="2B34D8B4" w14:textId="77777777" w:rsidR="00625B91" w:rsidRDefault="00625B91" w:rsidP="00625B91">
      <w:pPr>
        <w:pStyle w:val="Tekstkomentarza"/>
        <w:spacing w:after="0"/>
        <w:jc w:val="right"/>
      </w:pPr>
      <w:r>
        <w:rPr>
          <w:b/>
          <w:bCs/>
          <w:i/>
          <w:iCs/>
        </w:rPr>
        <w:t>dokument należy podpisać kwalifikowanym podpisem elektronicznym</w:t>
      </w:r>
    </w:p>
    <w:p w14:paraId="256A3F65" w14:textId="77777777" w:rsidR="00625B91" w:rsidRDefault="00625B91" w:rsidP="00625B91">
      <w:pPr>
        <w:pStyle w:val="Tekstkomentarza"/>
        <w:spacing w:after="0"/>
        <w:jc w:val="right"/>
      </w:pPr>
      <w:r>
        <w:rPr>
          <w:b/>
          <w:bCs/>
          <w:i/>
          <w:iCs/>
        </w:rPr>
        <w:t>lub podpisem zaufanym lub podpisem osobistym</w:t>
      </w:r>
    </w:p>
    <w:p w14:paraId="780EBC89" w14:textId="77777777" w:rsidR="00625B91" w:rsidRDefault="00625B91" w:rsidP="00625B91">
      <w:pPr>
        <w:pStyle w:val="Tekstkomentarza"/>
        <w:spacing w:after="0"/>
        <w:jc w:val="right"/>
      </w:pPr>
      <w:r>
        <w:rPr>
          <w:b/>
          <w:bCs/>
          <w:i/>
          <w:iCs/>
        </w:rPr>
        <w:t>przez osobę lub osoby umocowane do złożenia podpisu</w:t>
      </w:r>
    </w:p>
    <w:p w14:paraId="73C23CCC" w14:textId="25EEE3A3" w:rsidR="0032216E" w:rsidRPr="00E64D07" w:rsidRDefault="00625B91" w:rsidP="0062182C">
      <w:pPr>
        <w:pStyle w:val="Tekstkomentarza"/>
        <w:spacing w:after="0"/>
        <w:jc w:val="right"/>
        <w:rPr>
          <w:rFonts w:cstheme="minorHAnsi"/>
        </w:rPr>
      </w:pPr>
      <w:r>
        <w:rPr>
          <w:b/>
          <w:bCs/>
          <w:i/>
          <w:iCs/>
        </w:rPr>
        <w:t>w imieniu Wykonawcy</w:t>
      </w:r>
    </w:p>
    <w:sectPr w:rsidR="0032216E" w:rsidRPr="00E64D07" w:rsidSect="000C43AB">
      <w:headerReference w:type="default" r:id="rId7"/>
      <w:footerReference w:type="default" r:id="rId8"/>
      <w:pgSz w:w="11906" w:h="16838" w:code="9"/>
      <w:pgMar w:top="858" w:right="1134" w:bottom="851" w:left="993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6151" w14:textId="77777777" w:rsidR="00491268" w:rsidRDefault="00491268" w:rsidP="00302BF2">
      <w:pPr>
        <w:spacing w:after="0" w:line="240" w:lineRule="auto"/>
      </w:pPr>
      <w:r>
        <w:separator/>
      </w:r>
    </w:p>
  </w:endnote>
  <w:endnote w:type="continuationSeparator" w:id="0">
    <w:p w14:paraId="26872700" w14:textId="77777777" w:rsidR="00491268" w:rsidRDefault="00491268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002773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5ABAC5" w14:textId="6458F8C7" w:rsidR="00B20AAF" w:rsidRPr="00B20AAF" w:rsidRDefault="00B20AA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20AAF">
              <w:rPr>
                <w:rFonts w:asciiTheme="minorHAnsi" w:hAnsiTheme="minorHAnsi" w:cstheme="minorHAnsi"/>
              </w:rPr>
              <w:t xml:space="preserve">Strona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20AAF">
              <w:rPr>
                <w:rFonts w:asciiTheme="minorHAnsi" w:hAnsiTheme="minorHAnsi" w:cstheme="minorHAnsi"/>
              </w:rPr>
              <w:t xml:space="preserve"> z 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20A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20AAF">
              <w:rPr>
                <w:rFonts w:asciiTheme="minorHAnsi" w:hAnsiTheme="minorHAnsi" w:cstheme="minorHAnsi"/>
                <w:b/>
                <w:bCs/>
              </w:rPr>
              <w:t>2</w:t>
            </w:r>
            <w:r w:rsidRPr="00B20A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7AA5D" w14:textId="77777777" w:rsidR="00973063" w:rsidRDefault="004912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523E" w14:textId="77777777" w:rsidR="00491268" w:rsidRDefault="00491268" w:rsidP="00302BF2">
      <w:pPr>
        <w:spacing w:after="0" w:line="240" w:lineRule="auto"/>
      </w:pPr>
      <w:r>
        <w:separator/>
      </w:r>
    </w:p>
  </w:footnote>
  <w:footnote w:type="continuationSeparator" w:id="0">
    <w:p w14:paraId="3163A97E" w14:textId="77777777" w:rsidR="00491268" w:rsidRDefault="00491268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F14" w14:textId="62990323" w:rsidR="00B20AAF" w:rsidRDefault="00B20AAF" w:rsidP="00B20AAF">
    <w:pPr>
      <w:pStyle w:val="Nagwek"/>
      <w:tabs>
        <w:tab w:val="right" w:pos="10065"/>
      </w:tabs>
      <w:spacing w:line="276" w:lineRule="auto"/>
      <w:rPr>
        <w:i/>
        <w:noProof/>
        <w:color w:val="A6A6A6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48EA610A" wp14:editId="16D65EBD">
          <wp:extent cx="600075" cy="733425"/>
          <wp:effectExtent l="0" t="0" r="9525" b="9525"/>
          <wp:docPr id="11" name="Obraz 11" descr="Strona główna - Powiat Elblą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rona główna - Powiat Elblą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A6A6A6"/>
        <w:sz w:val="22"/>
        <w:szCs w:val="22"/>
      </w:rPr>
      <w:tab/>
    </w:r>
    <w:r>
      <w:rPr>
        <w:i/>
        <w:noProof/>
        <w:color w:val="A6A6A6"/>
        <w:sz w:val="22"/>
        <w:szCs w:val="22"/>
      </w:rPr>
      <w:tab/>
    </w:r>
    <w:r>
      <w:rPr>
        <w:i/>
        <w:noProof/>
        <w:color w:val="A6A6A6"/>
        <w:sz w:val="22"/>
        <w:szCs w:val="22"/>
      </w:rPr>
      <w:drawing>
        <wp:inline distT="0" distB="0" distL="0" distR="0" wp14:anchorId="62998EAD" wp14:editId="2F83FA00">
          <wp:extent cx="2447925" cy="7715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3CA3" w14:textId="4139ABE9" w:rsidR="00973063" w:rsidRPr="00F431A6" w:rsidRDefault="00B20AAF" w:rsidP="00B20AAF">
    <w:r>
      <w:rPr>
        <w:rFonts w:cstheme="minorHAnsi"/>
      </w:rPr>
      <w:t xml:space="preserve">Znak sprawy: </w:t>
    </w:r>
    <w:r w:rsidR="00035543" w:rsidRPr="00675AD9">
      <w:rPr>
        <w:rFonts w:cstheme="minorHAnsi"/>
        <w:b/>
        <w:bCs/>
      </w:rPr>
      <w:t>ZS.2100.1/2023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54271DD"/>
    <w:multiLevelType w:val="hybridMultilevel"/>
    <w:tmpl w:val="C62C17B2"/>
    <w:lvl w:ilvl="0" w:tplc="00E80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1A74BBA"/>
    <w:multiLevelType w:val="hybridMultilevel"/>
    <w:tmpl w:val="160E78B4"/>
    <w:lvl w:ilvl="0" w:tplc="0D92D618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2227"/>
    <w:multiLevelType w:val="hybridMultilevel"/>
    <w:tmpl w:val="DE563EE0"/>
    <w:lvl w:ilvl="0" w:tplc="8FD8C892">
      <w:start w:val="1"/>
      <w:numFmt w:val="lowerLetter"/>
      <w:lvlText w:val="%1)"/>
      <w:lvlJc w:val="left"/>
      <w:pPr>
        <w:ind w:left="163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8"/>
  </w:num>
  <w:num w:numId="18">
    <w:abstractNumId w:val="19"/>
  </w:num>
  <w:num w:numId="19">
    <w:abstractNumId w:val="1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35543"/>
    <w:rsid w:val="00040326"/>
    <w:rsid w:val="00043D49"/>
    <w:rsid w:val="00055F63"/>
    <w:rsid w:val="00064C21"/>
    <w:rsid w:val="00080C3C"/>
    <w:rsid w:val="000920F8"/>
    <w:rsid w:val="000A1E4D"/>
    <w:rsid w:val="000A509A"/>
    <w:rsid w:val="000C43AB"/>
    <w:rsid w:val="001127E8"/>
    <w:rsid w:val="00115BDD"/>
    <w:rsid w:val="00120874"/>
    <w:rsid w:val="00124899"/>
    <w:rsid w:val="00140D89"/>
    <w:rsid w:val="00154F25"/>
    <w:rsid w:val="001809A7"/>
    <w:rsid w:val="00181AA0"/>
    <w:rsid w:val="00185F80"/>
    <w:rsid w:val="001A38D0"/>
    <w:rsid w:val="001A41FC"/>
    <w:rsid w:val="001A5F23"/>
    <w:rsid w:val="001C65C1"/>
    <w:rsid w:val="001E7186"/>
    <w:rsid w:val="00216C62"/>
    <w:rsid w:val="00216D17"/>
    <w:rsid w:val="00233190"/>
    <w:rsid w:val="00233625"/>
    <w:rsid w:val="00280C8C"/>
    <w:rsid w:val="00297C29"/>
    <w:rsid w:val="002C0E59"/>
    <w:rsid w:val="002C7AA8"/>
    <w:rsid w:val="002D0857"/>
    <w:rsid w:val="002D589D"/>
    <w:rsid w:val="002E161B"/>
    <w:rsid w:val="002E1950"/>
    <w:rsid w:val="002E3179"/>
    <w:rsid w:val="00302BF2"/>
    <w:rsid w:val="00316CFE"/>
    <w:rsid w:val="0032216E"/>
    <w:rsid w:val="00326F0B"/>
    <w:rsid w:val="00342E0F"/>
    <w:rsid w:val="003476F6"/>
    <w:rsid w:val="00352D35"/>
    <w:rsid w:val="0037554E"/>
    <w:rsid w:val="0039790F"/>
    <w:rsid w:val="003B553E"/>
    <w:rsid w:val="003C1C10"/>
    <w:rsid w:val="003E1C6A"/>
    <w:rsid w:val="003E27CA"/>
    <w:rsid w:val="003E5347"/>
    <w:rsid w:val="0040489E"/>
    <w:rsid w:val="00404D2A"/>
    <w:rsid w:val="0043045E"/>
    <w:rsid w:val="00442A32"/>
    <w:rsid w:val="0044354E"/>
    <w:rsid w:val="00451015"/>
    <w:rsid w:val="0045346E"/>
    <w:rsid w:val="00465F55"/>
    <w:rsid w:val="00466672"/>
    <w:rsid w:val="00476303"/>
    <w:rsid w:val="00491268"/>
    <w:rsid w:val="004A388F"/>
    <w:rsid w:val="004A73B1"/>
    <w:rsid w:val="004C19A5"/>
    <w:rsid w:val="004F783C"/>
    <w:rsid w:val="005019D5"/>
    <w:rsid w:val="0050285E"/>
    <w:rsid w:val="00524C4D"/>
    <w:rsid w:val="0055701B"/>
    <w:rsid w:val="0056343C"/>
    <w:rsid w:val="0056462A"/>
    <w:rsid w:val="00565CF5"/>
    <w:rsid w:val="00571C15"/>
    <w:rsid w:val="0057214F"/>
    <w:rsid w:val="005A0A37"/>
    <w:rsid w:val="005A24CD"/>
    <w:rsid w:val="005B6017"/>
    <w:rsid w:val="005C3F27"/>
    <w:rsid w:val="00615243"/>
    <w:rsid w:val="00615ED6"/>
    <w:rsid w:val="0062182C"/>
    <w:rsid w:val="00625B91"/>
    <w:rsid w:val="006862EF"/>
    <w:rsid w:val="006B0C81"/>
    <w:rsid w:val="006C0C34"/>
    <w:rsid w:val="006D4384"/>
    <w:rsid w:val="006E6FB5"/>
    <w:rsid w:val="006F4850"/>
    <w:rsid w:val="006F624A"/>
    <w:rsid w:val="00711A0C"/>
    <w:rsid w:val="007317EA"/>
    <w:rsid w:val="007348E2"/>
    <w:rsid w:val="00743921"/>
    <w:rsid w:val="007729FD"/>
    <w:rsid w:val="007A2C97"/>
    <w:rsid w:val="007B03A6"/>
    <w:rsid w:val="007C12B4"/>
    <w:rsid w:val="007E05F1"/>
    <w:rsid w:val="00845BAF"/>
    <w:rsid w:val="00852448"/>
    <w:rsid w:val="00853E53"/>
    <w:rsid w:val="00862BD6"/>
    <w:rsid w:val="008739CB"/>
    <w:rsid w:val="008A6F1B"/>
    <w:rsid w:val="008E3815"/>
    <w:rsid w:val="008E5D57"/>
    <w:rsid w:val="009001FE"/>
    <w:rsid w:val="0091480E"/>
    <w:rsid w:val="0094472D"/>
    <w:rsid w:val="00947E13"/>
    <w:rsid w:val="009633D4"/>
    <w:rsid w:val="00981A77"/>
    <w:rsid w:val="00985EE2"/>
    <w:rsid w:val="009B362B"/>
    <w:rsid w:val="009D28E3"/>
    <w:rsid w:val="009E1874"/>
    <w:rsid w:val="00A22E43"/>
    <w:rsid w:val="00A230D3"/>
    <w:rsid w:val="00A26B63"/>
    <w:rsid w:val="00A40113"/>
    <w:rsid w:val="00A84477"/>
    <w:rsid w:val="00A848A2"/>
    <w:rsid w:val="00A927C0"/>
    <w:rsid w:val="00AA6E63"/>
    <w:rsid w:val="00AB50FA"/>
    <w:rsid w:val="00AB7152"/>
    <w:rsid w:val="00AD4986"/>
    <w:rsid w:val="00AF0690"/>
    <w:rsid w:val="00B20AAF"/>
    <w:rsid w:val="00B60D00"/>
    <w:rsid w:val="00B64621"/>
    <w:rsid w:val="00B7300E"/>
    <w:rsid w:val="00B76B0B"/>
    <w:rsid w:val="00B961AB"/>
    <w:rsid w:val="00BA2C73"/>
    <w:rsid w:val="00BC3629"/>
    <w:rsid w:val="00BF2A19"/>
    <w:rsid w:val="00BF4B86"/>
    <w:rsid w:val="00C01915"/>
    <w:rsid w:val="00C10652"/>
    <w:rsid w:val="00C25093"/>
    <w:rsid w:val="00C2611F"/>
    <w:rsid w:val="00C2743A"/>
    <w:rsid w:val="00C3054A"/>
    <w:rsid w:val="00C3060E"/>
    <w:rsid w:val="00C306F7"/>
    <w:rsid w:val="00C30716"/>
    <w:rsid w:val="00C55F3E"/>
    <w:rsid w:val="00C561BB"/>
    <w:rsid w:val="00C62985"/>
    <w:rsid w:val="00C8205D"/>
    <w:rsid w:val="00C94503"/>
    <w:rsid w:val="00C94C8B"/>
    <w:rsid w:val="00CC418E"/>
    <w:rsid w:val="00CC6372"/>
    <w:rsid w:val="00D001F4"/>
    <w:rsid w:val="00D0627E"/>
    <w:rsid w:val="00D106B6"/>
    <w:rsid w:val="00D317C4"/>
    <w:rsid w:val="00D4425D"/>
    <w:rsid w:val="00D44ECA"/>
    <w:rsid w:val="00D775C8"/>
    <w:rsid w:val="00D80F1C"/>
    <w:rsid w:val="00D842F1"/>
    <w:rsid w:val="00DB14C1"/>
    <w:rsid w:val="00DB16C4"/>
    <w:rsid w:val="00E17218"/>
    <w:rsid w:val="00E42AB3"/>
    <w:rsid w:val="00E6483E"/>
    <w:rsid w:val="00E64D07"/>
    <w:rsid w:val="00E70099"/>
    <w:rsid w:val="00E70440"/>
    <w:rsid w:val="00E757F3"/>
    <w:rsid w:val="00E75F8D"/>
    <w:rsid w:val="00E96BCB"/>
    <w:rsid w:val="00EA35BC"/>
    <w:rsid w:val="00EC5CB2"/>
    <w:rsid w:val="00F068FF"/>
    <w:rsid w:val="00F221BB"/>
    <w:rsid w:val="00F22E57"/>
    <w:rsid w:val="00F431A6"/>
    <w:rsid w:val="00F52653"/>
    <w:rsid w:val="00F7225F"/>
    <w:rsid w:val="00F736C6"/>
    <w:rsid w:val="00F76263"/>
    <w:rsid w:val="00F81303"/>
    <w:rsid w:val="00F92321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qFormat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A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ELŻBIETA WASIUK</cp:lastModifiedBy>
  <cp:revision>2</cp:revision>
  <cp:lastPrinted>2023-04-13T08:07:00Z</cp:lastPrinted>
  <dcterms:created xsi:type="dcterms:W3CDTF">2023-04-13T10:55:00Z</dcterms:created>
  <dcterms:modified xsi:type="dcterms:W3CDTF">2023-04-13T10:55:00Z</dcterms:modified>
</cp:coreProperties>
</file>